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35" w:rsidRDefault="00086035" w:rsidP="00086035">
      <w:pPr>
        <w:jc w:val="right"/>
        <w:rPr>
          <w:b/>
          <w:u w:val="single"/>
        </w:rPr>
      </w:pPr>
      <w:r>
        <w:rPr>
          <w:b/>
          <w:u w:val="single"/>
        </w:rPr>
        <w:t>7/19/2021</w:t>
      </w:r>
    </w:p>
    <w:p w:rsidR="00BA769C" w:rsidRPr="00086035" w:rsidRDefault="00BA769C" w:rsidP="005D1F68">
      <w:pPr>
        <w:jc w:val="center"/>
        <w:rPr>
          <w:b/>
          <w:u w:val="single"/>
        </w:rPr>
      </w:pPr>
      <w:r w:rsidRPr="00086035">
        <w:rPr>
          <w:b/>
          <w:u w:val="single"/>
        </w:rPr>
        <w:t>COLLINS ODONGO</w:t>
      </w:r>
    </w:p>
    <w:p w:rsidR="00FD5C7F" w:rsidRPr="00086035" w:rsidRDefault="005D1F68" w:rsidP="005D1F68">
      <w:pPr>
        <w:jc w:val="center"/>
        <w:rPr>
          <w:b/>
          <w:u w:val="single"/>
        </w:rPr>
      </w:pPr>
      <w:r w:rsidRPr="00086035">
        <w:rPr>
          <w:b/>
          <w:u w:val="single"/>
        </w:rPr>
        <w:t>LEADERSHIP EXPERIENCE</w:t>
      </w:r>
      <w:r w:rsidR="00BA769C" w:rsidRPr="00086035">
        <w:rPr>
          <w:b/>
          <w:u w:val="single"/>
        </w:rPr>
        <w:t xml:space="preserve"> QUIZ</w:t>
      </w:r>
    </w:p>
    <w:p w:rsidR="005D1F68" w:rsidRDefault="005D1F68" w:rsidP="005D1F68">
      <w:r w:rsidRPr="00086035">
        <w:rPr>
          <w:b/>
        </w:rPr>
        <w:t>1</w:t>
      </w:r>
      <w:r w:rsidR="00D62E95">
        <w:t>.</w:t>
      </w:r>
      <w:r>
        <w:t xml:space="preserve"> My work with the local PTA has been wider in scope from participation in the local community </w:t>
      </w:r>
      <w:r w:rsidR="00D62E95">
        <w:t>meetings to</w:t>
      </w:r>
      <w:r>
        <w:t xml:space="preserve"> attending of the PTA </w:t>
      </w:r>
      <w:r w:rsidR="00D62E95">
        <w:t>Meeting within</w:t>
      </w:r>
      <w:r>
        <w:t xml:space="preserve"> the Cluster schools within the Paint Branch areas where my children are in attendance. </w:t>
      </w:r>
      <w:r w:rsidR="00D62E95">
        <w:t>This includes</w:t>
      </w:r>
      <w:r>
        <w:t xml:space="preserve"> the Green Castle Elementary to </w:t>
      </w:r>
      <w:r w:rsidR="00D62E95">
        <w:t>Benjamin Banneker and</w:t>
      </w:r>
      <w:r>
        <w:t xml:space="preserve"> also Paint Brach High </w:t>
      </w:r>
      <w:r w:rsidR="00D62E95">
        <w:t>school. I</w:t>
      </w:r>
      <w:r>
        <w:t xml:space="preserve"> have also previously </w:t>
      </w:r>
      <w:r w:rsidR="00D62E95">
        <w:t>served</w:t>
      </w:r>
      <w:r>
        <w:t xml:space="preserve"> </w:t>
      </w:r>
      <w:r w:rsidR="00D62E95">
        <w:t>as Cluster</w:t>
      </w:r>
      <w:r>
        <w:t xml:space="preserve"> Coordinator for Paint Branch. </w:t>
      </w:r>
      <w:r w:rsidR="00D62E95">
        <w:t>During this period I participated in the various committees and also involved in the advocacy through testimonies at different levels of annual budgetary allocation and execution.</w:t>
      </w:r>
    </w:p>
    <w:p w:rsidR="005D1F68" w:rsidRDefault="005D1F68" w:rsidP="005D1F68">
      <w:r w:rsidRPr="00086035">
        <w:rPr>
          <w:b/>
        </w:rPr>
        <w:t>2.</w:t>
      </w:r>
      <w:r>
        <w:t xml:space="preserve"> I will ensure accountability and transparency toward membership through active involvement and </w:t>
      </w:r>
      <w:r w:rsidR="00D62E95">
        <w:t>adherence to</w:t>
      </w:r>
      <w:r>
        <w:t xml:space="preserve"> the laid down guideline and policies and enhancing of the relevant checks and balances.</w:t>
      </w:r>
    </w:p>
    <w:p w:rsidR="00BA769C" w:rsidRDefault="00D62E95" w:rsidP="005D1F68">
      <w:r w:rsidRPr="00086035">
        <w:rPr>
          <w:b/>
        </w:rPr>
        <w:t>3.</w:t>
      </w:r>
      <w:r>
        <w:t xml:space="preserve"> I</w:t>
      </w:r>
      <w:r w:rsidR="005D1F68">
        <w:t xml:space="preserve"> have </w:t>
      </w:r>
      <w:r>
        <w:t>been involved</w:t>
      </w:r>
      <w:r w:rsidR="005D1F68">
        <w:t xml:space="preserve"> in the various </w:t>
      </w:r>
      <w:r>
        <w:t>advocacy</w:t>
      </w:r>
      <w:r w:rsidR="005D1F68">
        <w:t xml:space="preserve"> </w:t>
      </w:r>
      <w:r>
        <w:t>activities including</w:t>
      </w:r>
      <w:r w:rsidR="005D1F68">
        <w:t xml:space="preserve"> being the Chair of the diversity at Green Castle </w:t>
      </w:r>
      <w:r>
        <w:t>Elementary</w:t>
      </w:r>
      <w:r w:rsidR="005D1F68">
        <w:t xml:space="preserve"> school. I have also been involved in the </w:t>
      </w:r>
      <w:r>
        <w:t>various</w:t>
      </w:r>
      <w:r w:rsidR="005D1F68">
        <w:t xml:space="preserve"> community </w:t>
      </w:r>
      <w:r>
        <w:t>initiatives that</w:t>
      </w:r>
      <w:r w:rsidR="005D1F68">
        <w:t xml:space="preserve"> promote all </w:t>
      </w:r>
      <w:r>
        <w:t>inclusivity including</w:t>
      </w:r>
      <w:r w:rsidR="005D1F68">
        <w:t xml:space="preserve"> attendance of community security meeting.</w:t>
      </w:r>
      <w:r w:rsidR="00BA769C">
        <w:t xml:space="preserve"> I </w:t>
      </w:r>
      <w:r>
        <w:t>also served</w:t>
      </w:r>
      <w:r w:rsidR="00BA769C">
        <w:t xml:space="preserve"> </w:t>
      </w:r>
      <w:r>
        <w:t>as a</w:t>
      </w:r>
      <w:r w:rsidR="00BA769C">
        <w:t xml:space="preserve"> </w:t>
      </w:r>
      <w:r>
        <w:t>representative to</w:t>
      </w:r>
      <w:r w:rsidR="00BA769C">
        <w:t xml:space="preserve"> the NAACP for Green Caste Elementary</w:t>
      </w:r>
    </w:p>
    <w:p w:rsidR="005D1F68" w:rsidRDefault="00BA769C" w:rsidP="005D1F68">
      <w:r w:rsidRPr="00086035">
        <w:rPr>
          <w:b/>
        </w:rPr>
        <w:t>4</w:t>
      </w:r>
      <w:r>
        <w:t xml:space="preserve">. The Key to empowering future leadership is  through training and mentorship programs .I have been involved through the same in my role as a community leader, a professional and an academic </w:t>
      </w:r>
    </w:p>
    <w:p w:rsidR="00BA769C" w:rsidRDefault="00D62E95" w:rsidP="005D1F68">
      <w:r w:rsidRPr="00086035">
        <w:rPr>
          <w:b/>
        </w:rPr>
        <w:t>5</w:t>
      </w:r>
      <w:r>
        <w:t>. the</w:t>
      </w:r>
      <w:r w:rsidR="00BA769C">
        <w:t xml:space="preserve"> most critical point </w:t>
      </w:r>
      <w:r>
        <w:t>of</w:t>
      </w:r>
      <w:r w:rsidR="00BA769C">
        <w:t xml:space="preserve"> the success </w:t>
      </w:r>
      <w:r>
        <w:t>of anon</w:t>
      </w:r>
      <w:r w:rsidR="00BA769C">
        <w:t xml:space="preserve"> </w:t>
      </w:r>
      <w:r>
        <w:t>profit board</w:t>
      </w:r>
      <w:r w:rsidR="00BA769C">
        <w:t xml:space="preserve"> </w:t>
      </w:r>
      <w:r>
        <w:t>is the</w:t>
      </w:r>
      <w:r w:rsidR="00BA769C">
        <w:t xml:space="preserve"> clear strategic </w:t>
      </w:r>
      <w:r>
        <w:t>planning and</w:t>
      </w:r>
      <w:r w:rsidR="00BA769C">
        <w:t xml:space="preserve"> </w:t>
      </w:r>
      <w:r>
        <w:t>implementation</w:t>
      </w:r>
      <w:r w:rsidR="00BA769C">
        <w:t xml:space="preserve"> </w:t>
      </w:r>
      <w:r>
        <w:t>process. I have been involved in the same in my role as a consultant, professor and overall volunteering scope with the various organizations.</w:t>
      </w:r>
    </w:p>
    <w:p w:rsidR="00BA769C" w:rsidRDefault="00D62E95" w:rsidP="005D1F68">
      <w:r w:rsidRPr="00086035">
        <w:rPr>
          <w:b/>
        </w:rPr>
        <w:t>6</w:t>
      </w:r>
      <w:r>
        <w:t>. I</w:t>
      </w:r>
      <w:r w:rsidR="00BA769C">
        <w:t xml:space="preserve"> served </w:t>
      </w:r>
      <w:r>
        <w:t>in a mediation</w:t>
      </w:r>
      <w:r w:rsidR="00BA769C">
        <w:t xml:space="preserve"> and </w:t>
      </w:r>
      <w:r>
        <w:t>reconciliatory Committee</w:t>
      </w:r>
      <w:r w:rsidR="00BA769C">
        <w:t xml:space="preserve"> with the USA </w:t>
      </w:r>
      <w:r>
        <w:t>Diaspora</w:t>
      </w:r>
      <w:r w:rsidR="00BA769C">
        <w:t xml:space="preserve"> </w:t>
      </w:r>
      <w:r>
        <w:t>Sacco organization</w:t>
      </w:r>
      <w:r w:rsidR="00BA769C">
        <w:t xml:space="preserve"> as the Chair to that </w:t>
      </w:r>
      <w:r>
        <w:t xml:space="preserve">committee. </w:t>
      </w:r>
      <w:r w:rsidR="00BA769C">
        <w:t xml:space="preserve">The success of the committee </w:t>
      </w:r>
      <w:r>
        <w:t>was due</w:t>
      </w:r>
      <w:r w:rsidR="00BA769C">
        <w:t xml:space="preserve"> to all inclusivity in planning and </w:t>
      </w:r>
      <w:r>
        <w:t>implementation of</w:t>
      </w:r>
      <w:r w:rsidR="00BA769C">
        <w:t xml:space="preserve"> the laid down plan </w:t>
      </w:r>
      <w:r>
        <w:t>in amore</w:t>
      </w:r>
      <w:r w:rsidR="00BA769C">
        <w:t xml:space="preserve"> participatory manner and </w:t>
      </w:r>
      <w:r>
        <w:t>servant hood</w:t>
      </w:r>
      <w:r w:rsidR="00BA769C">
        <w:t>.</w:t>
      </w:r>
    </w:p>
    <w:sectPr w:rsidR="00BA769C" w:rsidSect="0085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F68"/>
    <w:rsid w:val="00086035"/>
    <w:rsid w:val="005D1F68"/>
    <w:rsid w:val="00856D07"/>
    <w:rsid w:val="00866361"/>
    <w:rsid w:val="00BA769C"/>
    <w:rsid w:val="00C87C1D"/>
    <w:rsid w:val="00D6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2021-07-19T22:01:00Z</dcterms:created>
  <dcterms:modified xsi:type="dcterms:W3CDTF">2021-07-19T22:01:00Z</dcterms:modified>
</cp:coreProperties>
</file>